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BF431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835871">
        <w:rPr>
          <w:rFonts w:asciiTheme="majorHAnsi" w:hAnsiTheme="majorHAnsi"/>
          <w:szCs w:val="24"/>
          <w:lang w:eastAsia="pl-PL"/>
        </w:rPr>
        <w:t>4 stycznia</w:t>
      </w:r>
      <w:r w:rsidR="006B6172">
        <w:rPr>
          <w:rFonts w:asciiTheme="majorHAnsi" w:hAnsiTheme="majorHAnsi"/>
          <w:szCs w:val="24"/>
          <w:lang w:eastAsia="pl-PL"/>
        </w:rPr>
        <w:t xml:space="preserve"> 202</w:t>
      </w:r>
      <w:r w:rsidR="00835871">
        <w:rPr>
          <w:rFonts w:asciiTheme="majorHAnsi" w:hAnsiTheme="majorHAnsi"/>
          <w:szCs w:val="24"/>
          <w:lang w:eastAsia="pl-PL"/>
        </w:rPr>
        <w:t>2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>że dni</w:t>
      </w:r>
      <w:r w:rsidR="00835871">
        <w:rPr>
          <w:rFonts w:asciiTheme="majorHAnsi" w:hAnsiTheme="majorHAnsi"/>
          <w:szCs w:val="24"/>
        </w:rPr>
        <w:t>a</w:t>
      </w:r>
      <w:r w:rsidRPr="00010D1C">
        <w:rPr>
          <w:rFonts w:asciiTheme="majorHAnsi" w:hAnsiTheme="majorHAnsi"/>
          <w:szCs w:val="24"/>
        </w:rPr>
        <w:t xml:space="preserve"> </w:t>
      </w:r>
      <w:r w:rsidR="000C3033">
        <w:rPr>
          <w:rFonts w:asciiTheme="majorHAnsi" w:hAnsiTheme="majorHAnsi"/>
          <w:b/>
          <w:szCs w:val="24"/>
        </w:rPr>
        <w:t>1</w:t>
      </w:r>
      <w:r w:rsidR="00835871">
        <w:rPr>
          <w:rFonts w:asciiTheme="majorHAnsi" w:hAnsiTheme="majorHAnsi"/>
          <w:b/>
          <w:szCs w:val="24"/>
        </w:rPr>
        <w:t>8</w:t>
      </w:r>
      <w:r w:rsidR="000C3033">
        <w:rPr>
          <w:rFonts w:asciiTheme="majorHAnsi" w:hAnsiTheme="majorHAnsi"/>
          <w:b/>
          <w:szCs w:val="24"/>
        </w:rPr>
        <w:t xml:space="preserve"> </w:t>
      </w:r>
      <w:r w:rsidR="00835871">
        <w:rPr>
          <w:rFonts w:asciiTheme="majorHAnsi" w:hAnsiTheme="majorHAnsi"/>
          <w:b/>
          <w:szCs w:val="24"/>
        </w:rPr>
        <w:t>stycz</w:t>
      </w:r>
      <w:r w:rsidR="00D078E4">
        <w:rPr>
          <w:rFonts w:asciiTheme="majorHAnsi" w:hAnsiTheme="majorHAnsi"/>
          <w:b/>
          <w:szCs w:val="24"/>
        </w:rPr>
        <w:t>n</w:t>
      </w:r>
      <w:r w:rsidR="000C3033">
        <w:rPr>
          <w:rFonts w:asciiTheme="majorHAnsi" w:hAnsiTheme="majorHAnsi"/>
          <w:b/>
          <w:szCs w:val="24"/>
        </w:rPr>
        <w:t>ia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835871">
        <w:rPr>
          <w:rFonts w:asciiTheme="majorHAnsi" w:hAnsiTheme="majorHAnsi"/>
          <w:b/>
          <w:szCs w:val="24"/>
        </w:rPr>
        <w:t>2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835871">
        <w:rPr>
          <w:rFonts w:asciiTheme="majorHAnsi" w:hAnsiTheme="majorHAnsi"/>
          <w:b/>
          <w:szCs w:val="24"/>
        </w:rPr>
        <w:t>0</w:t>
      </w:r>
      <w:r w:rsidRPr="00010D1C">
        <w:rPr>
          <w:rFonts w:asciiTheme="majorHAnsi" w:hAnsiTheme="majorHAnsi"/>
          <w:b/>
          <w:szCs w:val="24"/>
        </w:rPr>
        <w:t>.</w:t>
      </w:r>
      <w:r w:rsidR="00835871">
        <w:rPr>
          <w:rFonts w:asciiTheme="majorHAnsi" w:hAnsiTheme="majorHAnsi"/>
          <w:b/>
          <w:szCs w:val="24"/>
        </w:rPr>
        <w:t xml:space="preserve">15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0C3033" w:rsidRDefault="00835871" w:rsidP="00AF055C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</w:t>
      </w:r>
      <w:r w:rsidR="00F82978" w:rsidRPr="000C3033">
        <w:rPr>
          <w:rFonts w:ascii="Cambria" w:hAnsi="Cambria"/>
          <w:b/>
          <w:bCs/>
          <w:sz w:val="26"/>
          <w:szCs w:val="26"/>
        </w:rPr>
        <w:t>gr</w:t>
      </w:r>
      <w:r w:rsidR="000C3033" w:rsidRPr="000C3033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 xml:space="preserve">farm. Dominiki </w:t>
      </w:r>
      <w:proofErr w:type="spellStart"/>
      <w:r>
        <w:rPr>
          <w:rFonts w:ascii="Cambria" w:hAnsi="Cambria"/>
          <w:b/>
          <w:bCs/>
          <w:sz w:val="26"/>
          <w:szCs w:val="26"/>
        </w:rPr>
        <w:t>Krenczkowskiej</w:t>
      </w:r>
      <w:proofErr w:type="spellEnd"/>
    </w:p>
    <w:p w:rsidR="00E128A9" w:rsidRPr="000C3033" w:rsidRDefault="00AF055C" w:rsidP="00E128A9">
      <w:pPr>
        <w:spacing w:after="0" w:line="240" w:lineRule="auto"/>
        <w:jc w:val="both"/>
        <w:rPr>
          <w:rFonts w:asciiTheme="majorHAnsi" w:hAnsiTheme="majorHAnsi"/>
          <w:bCs/>
        </w:rPr>
      </w:pPr>
      <w:r w:rsidRPr="000C3033">
        <w:rPr>
          <w:rFonts w:asciiTheme="majorHAnsi" w:hAnsiTheme="majorHAnsi"/>
          <w:bCs/>
        </w:rPr>
        <w:t>na temat:</w:t>
      </w:r>
      <w:r w:rsidR="00E840FD" w:rsidRPr="000C3033">
        <w:rPr>
          <w:rFonts w:asciiTheme="majorHAnsi" w:hAnsiTheme="majorHAnsi"/>
          <w:bCs/>
        </w:rPr>
        <w:t xml:space="preserve"> </w:t>
      </w:r>
    </w:p>
    <w:p w:rsidR="00E128A9" w:rsidRDefault="00E128A9" w:rsidP="00E128A9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E128A9" w:rsidRPr="000C3033" w:rsidRDefault="00FA0D8D" w:rsidP="00E128A9">
      <w:pPr>
        <w:spacing w:after="0" w:line="240" w:lineRule="auto"/>
        <w:jc w:val="center"/>
        <w:rPr>
          <w:rFonts w:asciiTheme="majorHAnsi" w:hAnsiTheme="majorHAnsi"/>
          <w:bCs/>
          <w:sz w:val="26"/>
          <w:szCs w:val="26"/>
        </w:rPr>
      </w:pPr>
      <w:r w:rsidRPr="000C3033">
        <w:rPr>
          <w:rFonts w:asciiTheme="majorHAnsi" w:hAnsiTheme="majorHAnsi"/>
          <w:b/>
          <w:sz w:val="26"/>
          <w:szCs w:val="26"/>
        </w:rPr>
        <w:t>„</w:t>
      </w:r>
      <w:r w:rsidR="00835871" w:rsidRPr="00835871">
        <w:rPr>
          <w:rFonts w:ascii="Cambria" w:hAnsi="Cambria" w:cs="Arial"/>
          <w:b/>
          <w:i/>
          <w:iCs/>
          <w:sz w:val="26"/>
          <w:szCs w:val="26"/>
        </w:rPr>
        <w:t xml:space="preserve">Ocena barierowości skóry ludzkiej ex vivo wobec niskocząsteczkowych </w:t>
      </w:r>
      <w:proofErr w:type="spellStart"/>
      <w:r w:rsidR="00835871" w:rsidRPr="00835871">
        <w:rPr>
          <w:rFonts w:ascii="Cambria" w:hAnsi="Cambria" w:cs="Arial"/>
          <w:b/>
          <w:i/>
          <w:iCs/>
          <w:sz w:val="26"/>
          <w:szCs w:val="26"/>
        </w:rPr>
        <w:t>siloksanów</w:t>
      </w:r>
      <w:proofErr w:type="spellEnd"/>
      <w:r w:rsidR="00835871" w:rsidRPr="00835871">
        <w:rPr>
          <w:rFonts w:ascii="Cambria" w:hAnsi="Cambria" w:cs="Arial"/>
          <w:b/>
          <w:i/>
          <w:iCs/>
          <w:sz w:val="26"/>
          <w:szCs w:val="26"/>
        </w:rPr>
        <w:t xml:space="preserve"> o strukturze cyklicznej</w:t>
      </w:r>
      <w:r w:rsidR="00E128A9" w:rsidRPr="000C3033">
        <w:rPr>
          <w:rFonts w:ascii="Cambria" w:hAnsi="Cambria" w:cs="Arial"/>
          <w:b/>
          <w:i/>
          <w:iCs/>
          <w:sz w:val="26"/>
          <w:szCs w:val="26"/>
        </w:rPr>
        <w:t>”</w:t>
      </w:r>
    </w:p>
    <w:p w:rsidR="00E128A9" w:rsidRPr="00E128A9" w:rsidRDefault="00E128A9" w:rsidP="00E128A9">
      <w:pPr>
        <w:keepNext/>
        <w:keepLines/>
        <w:spacing w:after="0" w:line="240" w:lineRule="auto"/>
        <w:outlineLvl w:val="4"/>
        <w:rPr>
          <w:rFonts w:asciiTheme="majorHAnsi" w:eastAsia="Times New Roman" w:hAnsiTheme="majorHAnsi"/>
          <w:sz w:val="16"/>
          <w:szCs w:val="16"/>
        </w:rPr>
      </w:pP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</w:rPr>
        <w:t xml:space="preserve">Promotor:   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  <w:i/>
        </w:rPr>
        <w:t xml:space="preserve">dr hab. </w:t>
      </w:r>
      <w:r w:rsidR="00835871">
        <w:rPr>
          <w:rFonts w:asciiTheme="majorHAnsi" w:eastAsia="Times New Roman" w:hAnsiTheme="majorHAnsi"/>
          <w:i/>
        </w:rPr>
        <w:t>Krystyna Pieńkowska</w:t>
      </w:r>
      <w:r w:rsidRPr="000C3033">
        <w:rPr>
          <w:rFonts w:asciiTheme="majorHAnsi" w:eastAsia="Times New Roman" w:hAnsiTheme="majorHAnsi"/>
        </w:rPr>
        <w:t xml:space="preserve">  – Katedra i Zakład </w:t>
      </w:r>
      <w:r w:rsidR="00835871">
        <w:rPr>
          <w:rFonts w:asciiTheme="majorHAnsi" w:eastAsia="Times New Roman" w:hAnsiTheme="majorHAnsi"/>
        </w:rPr>
        <w:t>Chemii Fizycznej</w:t>
      </w:r>
      <w:r w:rsidRPr="000C3033">
        <w:rPr>
          <w:rFonts w:asciiTheme="majorHAnsi" w:eastAsia="Times New Roman" w:hAnsiTheme="majorHAnsi"/>
        </w:rPr>
        <w:t xml:space="preserve"> GUMed</w:t>
      </w: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  <w:sz w:val="16"/>
          <w:szCs w:val="16"/>
        </w:rPr>
      </w:pPr>
    </w:p>
    <w:p w:rsidR="000C3033" w:rsidRPr="000C3033" w:rsidRDefault="000C3033" w:rsidP="000C3033">
      <w:pPr>
        <w:spacing w:line="240" w:lineRule="auto"/>
        <w:contextualSpacing/>
        <w:jc w:val="both"/>
        <w:rPr>
          <w:rFonts w:asciiTheme="majorHAnsi" w:eastAsia="Times New Roman" w:hAnsiTheme="majorHAnsi"/>
        </w:rPr>
      </w:pPr>
      <w:r w:rsidRPr="000C3033">
        <w:rPr>
          <w:rFonts w:asciiTheme="majorHAnsi" w:eastAsia="Times New Roman" w:hAnsiTheme="majorHAnsi"/>
        </w:rPr>
        <w:t xml:space="preserve">Recenzenci:  </w:t>
      </w:r>
    </w:p>
    <w:p w:rsidR="000C3033" w:rsidRDefault="00835871" w:rsidP="00835871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835871">
        <w:rPr>
          <w:rFonts w:asciiTheme="majorHAnsi" w:eastAsia="Times New Roman" w:hAnsiTheme="majorHAnsi"/>
          <w:i/>
          <w:lang w:eastAsia="pl-PL"/>
        </w:rPr>
        <w:t>p</w:t>
      </w:r>
      <w:r w:rsidRPr="00B75404">
        <w:rPr>
          <w:rFonts w:asciiTheme="majorHAnsi" w:eastAsia="Times New Roman" w:hAnsiTheme="majorHAnsi"/>
          <w:i/>
          <w:lang w:eastAsia="pl-PL"/>
        </w:rPr>
        <w:t>rof. dr hab. Katarzyna Winnicka</w:t>
      </w:r>
      <w:r>
        <w:rPr>
          <w:rFonts w:asciiTheme="majorHAnsi" w:eastAsia="Times New Roman" w:hAnsiTheme="majorHAnsi"/>
          <w:lang w:eastAsia="pl-PL"/>
        </w:rPr>
        <w:t xml:space="preserve"> - k</w:t>
      </w:r>
      <w:r w:rsidRPr="00B75404">
        <w:rPr>
          <w:rFonts w:asciiTheme="majorHAnsi" w:eastAsia="Times New Roman" w:hAnsiTheme="majorHAnsi"/>
          <w:lang w:eastAsia="pl-PL"/>
        </w:rPr>
        <w:t xml:space="preserve">ierownik Zakładu </w:t>
      </w:r>
      <w:r w:rsidRPr="00B75404">
        <w:rPr>
          <w:rFonts w:asciiTheme="majorHAnsi" w:eastAsia="Times New Roman" w:hAnsiTheme="majorHAnsi"/>
          <w:bCs/>
          <w:lang w:eastAsia="pl-PL"/>
        </w:rPr>
        <w:t>Farmacji Stosowanej</w:t>
      </w:r>
      <w:r>
        <w:rPr>
          <w:rFonts w:asciiTheme="majorHAnsi" w:eastAsia="Times New Roman" w:hAnsiTheme="majorHAnsi"/>
          <w:bCs/>
          <w:lang w:eastAsia="pl-PL"/>
        </w:rPr>
        <w:t xml:space="preserve">, </w:t>
      </w:r>
      <w:r w:rsidRPr="00B75404">
        <w:rPr>
          <w:rFonts w:asciiTheme="majorHAnsi" w:eastAsia="Times New Roman" w:hAnsiTheme="majorHAnsi"/>
          <w:lang w:eastAsia="pl-PL"/>
        </w:rPr>
        <w:t xml:space="preserve">Wydział Farmaceutyczny </w:t>
      </w:r>
      <w:r w:rsidRPr="00B75404">
        <w:rPr>
          <w:rFonts w:asciiTheme="majorHAnsi" w:eastAsia="Times New Roman" w:hAnsiTheme="majorHAnsi"/>
          <w:lang w:eastAsia="pl-PL"/>
        </w:rPr>
        <w:br/>
        <w:t>Uniwersytet Medyczny w Białymstoku</w:t>
      </w:r>
    </w:p>
    <w:p w:rsidR="00835871" w:rsidRPr="00835871" w:rsidRDefault="00835871" w:rsidP="00835871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0C3033" w:rsidRDefault="00B90A64" w:rsidP="00835871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i/>
        </w:rPr>
        <w:t>d</w:t>
      </w:r>
      <w:r w:rsidR="00835871" w:rsidRPr="00835871">
        <w:rPr>
          <w:rFonts w:asciiTheme="majorHAnsi" w:eastAsia="Times New Roman" w:hAnsiTheme="majorHAnsi"/>
          <w:i/>
        </w:rPr>
        <w:t>r hab. Bo</w:t>
      </w:r>
      <w:r w:rsidR="00835871">
        <w:rPr>
          <w:rFonts w:asciiTheme="majorHAnsi" w:eastAsia="Times New Roman" w:hAnsiTheme="majorHAnsi"/>
          <w:i/>
        </w:rPr>
        <w:t xml:space="preserve">żena </w:t>
      </w:r>
      <w:proofErr w:type="spellStart"/>
      <w:r w:rsidR="00835871">
        <w:rPr>
          <w:rFonts w:asciiTheme="majorHAnsi" w:eastAsia="Times New Roman" w:hAnsiTheme="majorHAnsi"/>
          <w:i/>
        </w:rPr>
        <w:t>Karolewicz</w:t>
      </w:r>
      <w:proofErr w:type="spellEnd"/>
      <w:r w:rsidR="00835871">
        <w:rPr>
          <w:rFonts w:asciiTheme="majorHAnsi" w:eastAsia="Times New Roman" w:hAnsiTheme="majorHAnsi"/>
          <w:i/>
        </w:rPr>
        <w:t xml:space="preserve">, prof. uczelni - </w:t>
      </w:r>
      <w:r w:rsidR="00835871">
        <w:rPr>
          <w:rFonts w:asciiTheme="majorHAnsi" w:eastAsia="Times New Roman" w:hAnsiTheme="majorHAnsi"/>
        </w:rPr>
        <w:t>k</w:t>
      </w:r>
      <w:r w:rsidR="00835871" w:rsidRPr="00835871">
        <w:rPr>
          <w:rFonts w:asciiTheme="majorHAnsi" w:eastAsia="Times New Roman" w:hAnsiTheme="majorHAnsi"/>
        </w:rPr>
        <w:t>ierownik Katedry i Zakładu Technologii Postaci Leku</w:t>
      </w:r>
      <w:r w:rsidR="00835871">
        <w:rPr>
          <w:rFonts w:asciiTheme="majorHAnsi" w:eastAsia="Times New Roman" w:hAnsiTheme="majorHAnsi"/>
        </w:rPr>
        <w:t xml:space="preserve">, Wydział Farmaceutyczny, </w:t>
      </w:r>
      <w:r w:rsidR="00835871" w:rsidRPr="00835871">
        <w:rPr>
          <w:rFonts w:asciiTheme="majorHAnsi" w:eastAsia="Times New Roman" w:hAnsiTheme="majorHAnsi"/>
        </w:rPr>
        <w:t>Uniwersytet Medyczny we Wrocławiu</w:t>
      </w:r>
    </w:p>
    <w:p w:rsidR="00835871" w:rsidRPr="00835871" w:rsidRDefault="00835871" w:rsidP="00835871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:rsidR="00AF055C" w:rsidRPr="00A06F2B" w:rsidRDefault="00AF055C" w:rsidP="00E128A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AD6E7D">
        <w:rPr>
          <w:rFonts w:asciiTheme="majorHAnsi" w:hAnsiTheme="majorHAnsi"/>
          <w:szCs w:val="24"/>
        </w:rPr>
        <w:t>Dostęp do publicznej obrony za pomocą linku:</w:t>
      </w:r>
    </w:p>
    <w:p w:rsidR="00835871" w:rsidRPr="00B75404" w:rsidRDefault="0077421F" w:rsidP="00835871">
      <w:pPr>
        <w:autoSpaceDE w:val="0"/>
        <w:autoSpaceDN w:val="0"/>
        <w:spacing w:after="0"/>
        <w:jc w:val="both"/>
        <w:rPr>
          <w:rFonts w:ascii="Cambria" w:eastAsia="Times New Roman" w:hAnsi="Cambria"/>
          <w:lang w:eastAsia="pl-PL"/>
        </w:rPr>
      </w:pPr>
      <w:hyperlink r:id="rId8" w:history="1">
        <w:r w:rsidR="00835871" w:rsidRPr="00B75404">
          <w:rPr>
            <w:rFonts w:ascii="Cambria" w:eastAsia="Times New Roman" w:hAnsi="Cambria"/>
            <w:color w:val="0000FF"/>
            <w:u w:val="single"/>
            <w:lang w:eastAsia="pl-PL"/>
          </w:rPr>
          <w:t>https://us06web.zoom.us/j/88121856416?pwd=c1laemJrVTNXcGZvUkUvWEJRaVprUT09</w:t>
        </w:r>
      </w:hyperlink>
    </w:p>
    <w:p w:rsidR="00835871" w:rsidRPr="00B75404" w:rsidRDefault="00835871" w:rsidP="00835871">
      <w:pPr>
        <w:autoSpaceDE w:val="0"/>
        <w:autoSpaceDN w:val="0"/>
        <w:spacing w:after="0"/>
        <w:jc w:val="both"/>
        <w:rPr>
          <w:rFonts w:ascii="Cambria" w:eastAsia="Times New Roman" w:hAnsi="Cambria"/>
          <w:lang w:eastAsia="pl-PL"/>
        </w:rPr>
      </w:pPr>
      <w:r w:rsidRPr="00B75404">
        <w:rPr>
          <w:rFonts w:ascii="Cambria" w:eastAsia="Times New Roman" w:hAnsi="Cambria"/>
          <w:lang w:eastAsia="pl-PL"/>
        </w:rPr>
        <w:t>Identyfikator spotkania: 881 2185 6416</w:t>
      </w:r>
    </w:p>
    <w:p w:rsidR="00835871" w:rsidRPr="00B75404" w:rsidRDefault="00835871" w:rsidP="00835871">
      <w:pPr>
        <w:autoSpaceDE w:val="0"/>
        <w:autoSpaceDN w:val="0"/>
        <w:spacing w:after="0"/>
        <w:jc w:val="both"/>
        <w:rPr>
          <w:rFonts w:ascii="Cambria" w:eastAsia="Times New Roman" w:hAnsi="Cambria"/>
          <w:lang w:eastAsia="pl-PL"/>
        </w:rPr>
      </w:pPr>
      <w:r w:rsidRPr="00B75404">
        <w:rPr>
          <w:rFonts w:ascii="Cambria" w:eastAsia="Times New Roman" w:hAnsi="Cambria"/>
          <w:lang w:eastAsia="pl-PL"/>
        </w:rPr>
        <w:t>Kod dostępu: 518998</w:t>
      </w:r>
    </w:p>
    <w:p w:rsidR="00835871" w:rsidRPr="00AD6E7D" w:rsidRDefault="00835871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</w:p>
    <w:p w:rsidR="00AF055C" w:rsidRDefault="00BF431C" w:rsidP="00D078E4">
      <w:pPr>
        <w:spacing w:after="0" w:line="240" w:lineRule="auto"/>
        <w:ind w:left="5664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 </w:t>
      </w:r>
      <w:r w:rsidR="00AF055C" w:rsidRPr="00324968">
        <w:rPr>
          <w:rFonts w:asciiTheme="majorHAnsi" w:hAnsiTheme="majorHAnsi"/>
          <w:szCs w:val="24"/>
        </w:rPr>
        <w:t>poważaniem</w:t>
      </w:r>
    </w:p>
    <w:p w:rsidR="003C1130" w:rsidRPr="003C1130" w:rsidRDefault="003C1130" w:rsidP="003C1130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</w:p>
    <w:p w:rsidR="006955EB" w:rsidRPr="00010D1C" w:rsidRDefault="00AF055C" w:rsidP="000C3033">
      <w:pPr>
        <w:spacing w:after="0" w:line="240" w:lineRule="auto"/>
        <w:ind w:right="-1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</w:p>
    <w:p w:rsidR="003C1130" w:rsidRPr="003C1130" w:rsidRDefault="003C113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0C3033" w:rsidRDefault="000C3033" w:rsidP="000C303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0C3033" w:rsidRDefault="000C3033" w:rsidP="000C303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303480" w:rsidRDefault="00D441EA" w:rsidP="000C3033">
      <w:pPr>
        <w:pStyle w:val="Akapitzlist"/>
        <w:spacing w:after="0" w:line="240" w:lineRule="auto"/>
        <w:ind w:left="0"/>
        <w:jc w:val="both"/>
        <w:rPr>
          <w:rStyle w:val="Hipercze"/>
          <w:rFonts w:ascii="Cambria" w:hAnsi="Cambria"/>
          <w:sz w:val="20"/>
          <w:szCs w:val="20"/>
        </w:rPr>
      </w:pPr>
      <w:r w:rsidRPr="000C3033">
        <w:rPr>
          <w:rFonts w:asciiTheme="majorHAnsi" w:hAnsiTheme="majorHAnsi"/>
          <w:sz w:val="20"/>
          <w:szCs w:val="20"/>
        </w:rPr>
        <w:t>Streszczenie i recenzje ww. rozprawy są dostępne na stronie internetowej GUMed pod adresem:</w:t>
      </w:r>
      <w:r w:rsidRPr="000C3033">
        <w:rPr>
          <w:rFonts w:asciiTheme="majorHAnsi" w:hAnsiTheme="majorHAnsi"/>
          <w:sz w:val="20"/>
          <w:szCs w:val="20"/>
        </w:rPr>
        <w:br/>
      </w:r>
      <w:bookmarkStart w:id="0" w:name="_GoBack"/>
      <w:r w:rsidR="00835871" w:rsidRPr="00835871">
        <w:rPr>
          <w:rStyle w:val="Hipercze"/>
          <w:rFonts w:ascii="Cambria" w:hAnsi="Cambria"/>
          <w:sz w:val="20"/>
          <w:szCs w:val="20"/>
        </w:rPr>
        <w:t>https://doktoratyihabilitacje.gumed.edu.pl/66049.html</w:t>
      </w:r>
      <w:bookmarkEnd w:id="0"/>
    </w:p>
    <w:p w:rsidR="000C3033" w:rsidRPr="000C3033" w:rsidRDefault="000C3033" w:rsidP="000C3033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:rsidR="006955EB" w:rsidRPr="000C3033" w:rsidRDefault="00E5290F" w:rsidP="006D0C0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0C3033">
        <w:rPr>
          <w:rFonts w:asciiTheme="majorHAnsi" w:hAnsiTheme="majorHAnsi"/>
          <w:sz w:val="20"/>
          <w:szCs w:val="20"/>
        </w:rPr>
        <w:t>Rozprawa doktorska znajduje się do wglądu w Bibliotece Wydziału Farmaceutycznego Gdańskiego Uniwersytetu Medycznego, al. Gen. Hallera 107, 80-416 Gdańsk-Wrzeszcz. Osoby zainteresowane</w:t>
      </w:r>
      <w:r w:rsidR="00A06F2B" w:rsidRPr="000C3033">
        <w:rPr>
          <w:rFonts w:asciiTheme="majorHAnsi" w:hAnsiTheme="majorHAnsi"/>
          <w:sz w:val="20"/>
          <w:szCs w:val="20"/>
        </w:rPr>
        <w:t xml:space="preserve"> </w:t>
      </w:r>
      <w:r w:rsidRPr="000C3033">
        <w:rPr>
          <w:rFonts w:asciiTheme="majorHAnsi" w:hAnsiTheme="majorHAnsi"/>
          <w:sz w:val="20"/>
          <w:szCs w:val="20"/>
        </w:rPr>
        <w:t xml:space="preserve">zapoznaniem się z rozprawą doktorską. proszone są o kontakt z Biblioteką - tel. 58 349 12 84; email: </w:t>
      </w:r>
      <w:hyperlink r:id="rId9" w:history="1">
        <w:r w:rsidRPr="000C3033">
          <w:rPr>
            <w:rStyle w:val="Hipercze"/>
            <w:rFonts w:asciiTheme="majorHAnsi" w:hAnsiTheme="majorHAnsi"/>
            <w:sz w:val="20"/>
            <w:szCs w:val="20"/>
          </w:rPr>
          <w:t>biblfarm@gumed.edu.pl</w:t>
        </w:r>
      </w:hyperlink>
      <w:r w:rsidRPr="000C3033">
        <w:rPr>
          <w:rFonts w:asciiTheme="majorHAnsi" w:hAnsiTheme="majorHAnsi"/>
          <w:sz w:val="20"/>
          <w:szCs w:val="20"/>
        </w:rPr>
        <w:t xml:space="preserve"> .</w:t>
      </w:r>
    </w:p>
    <w:sectPr w:rsidR="006955EB" w:rsidRPr="000C3033" w:rsidSect="000C3033">
      <w:headerReference w:type="default" r:id="rId10"/>
      <w:footerReference w:type="default" r:id="rId11"/>
      <w:pgSz w:w="11906" w:h="16838"/>
      <w:pgMar w:top="1740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1F" w:rsidRDefault="0077421F" w:rsidP="000A396A">
      <w:pPr>
        <w:spacing w:after="0" w:line="240" w:lineRule="auto"/>
      </w:pPr>
      <w:r>
        <w:separator/>
      </w:r>
    </w:p>
  </w:endnote>
  <w:endnote w:type="continuationSeparator" w:id="0">
    <w:p w:rsidR="0077421F" w:rsidRDefault="0077421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1F" w:rsidRDefault="0077421F" w:rsidP="000A396A">
      <w:pPr>
        <w:spacing w:after="0" w:line="240" w:lineRule="auto"/>
      </w:pPr>
      <w:r>
        <w:separator/>
      </w:r>
    </w:p>
  </w:footnote>
  <w:footnote w:type="continuationSeparator" w:id="0">
    <w:p w:rsidR="0077421F" w:rsidRDefault="0077421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3033"/>
    <w:rsid w:val="000C48C6"/>
    <w:rsid w:val="000C5082"/>
    <w:rsid w:val="000E160F"/>
    <w:rsid w:val="000F2DF6"/>
    <w:rsid w:val="00100DFD"/>
    <w:rsid w:val="001028BB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C4103"/>
    <w:rsid w:val="001C5312"/>
    <w:rsid w:val="001E680E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2F1680"/>
    <w:rsid w:val="00300D13"/>
    <w:rsid w:val="00302666"/>
    <w:rsid w:val="00303480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C1130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B3E8A"/>
    <w:rsid w:val="004C0480"/>
    <w:rsid w:val="004C22EA"/>
    <w:rsid w:val="004C3581"/>
    <w:rsid w:val="004D5D7A"/>
    <w:rsid w:val="005015C9"/>
    <w:rsid w:val="00505895"/>
    <w:rsid w:val="00513568"/>
    <w:rsid w:val="00522E4A"/>
    <w:rsid w:val="00526CC5"/>
    <w:rsid w:val="00531306"/>
    <w:rsid w:val="00542AE0"/>
    <w:rsid w:val="00550603"/>
    <w:rsid w:val="00555044"/>
    <w:rsid w:val="0056484A"/>
    <w:rsid w:val="00573D60"/>
    <w:rsid w:val="005862F3"/>
    <w:rsid w:val="00587E2D"/>
    <w:rsid w:val="0059600B"/>
    <w:rsid w:val="005A4EA3"/>
    <w:rsid w:val="005A54FB"/>
    <w:rsid w:val="005B1DC9"/>
    <w:rsid w:val="005B3827"/>
    <w:rsid w:val="005D0CB4"/>
    <w:rsid w:val="005D7FA2"/>
    <w:rsid w:val="005E13F8"/>
    <w:rsid w:val="005E23AA"/>
    <w:rsid w:val="00615473"/>
    <w:rsid w:val="00615D95"/>
    <w:rsid w:val="006175AD"/>
    <w:rsid w:val="006178CD"/>
    <w:rsid w:val="006621BE"/>
    <w:rsid w:val="00681EF6"/>
    <w:rsid w:val="006844A9"/>
    <w:rsid w:val="006954D8"/>
    <w:rsid w:val="006955EB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5B33"/>
    <w:rsid w:val="00716414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3F6D"/>
    <w:rsid w:val="00757680"/>
    <w:rsid w:val="0077421F"/>
    <w:rsid w:val="0077767C"/>
    <w:rsid w:val="0078623A"/>
    <w:rsid w:val="007B7561"/>
    <w:rsid w:val="007D462A"/>
    <w:rsid w:val="007F682D"/>
    <w:rsid w:val="0081088D"/>
    <w:rsid w:val="00835871"/>
    <w:rsid w:val="0085011B"/>
    <w:rsid w:val="008547D0"/>
    <w:rsid w:val="00856412"/>
    <w:rsid w:val="00871A70"/>
    <w:rsid w:val="00880CF6"/>
    <w:rsid w:val="00890E05"/>
    <w:rsid w:val="008B47B3"/>
    <w:rsid w:val="008C4F92"/>
    <w:rsid w:val="008C7F8E"/>
    <w:rsid w:val="008E1252"/>
    <w:rsid w:val="008F5815"/>
    <w:rsid w:val="00904FD2"/>
    <w:rsid w:val="00931E43"/>
    <w:rsid w:val="0095401A"/>
    <w:rsid w:val="009572F1"/>
    <w:rsid w:val="00976EB7"/>
    <w:rsid w:val="00977CFC"/>
    <w:rsid w:val="00984BA0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F58"/>
    <w:rsid w:val="00AD6E7D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514C4"/>
    <w:rsid w:val="00B61457"/>
    <w:rsid w:val="00B676E4"/>
    <w:rsid w:val="00B7392A"/>
    <w:rsid w:val="00B77CC9"/>
    <w:rsid w:val="00B8422E"/>
    <w:rsid w:val="00B844A3"/>
    <w:rsid w:val="00B90A64"/>
    <w:rsid w:val="00BC45B4"/>
    <w:rsid w:val="00BC68AD"/>
    <w:rsid w:val="00BF431C"/>
    <w:rsid w:val="00C17CFB"/>
    <w:rsid w:val="00C44EDF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078E4"/>
    <w:rsid w:val="00D13B3B"/>
    <w:rsid w:val="00D441EA"/>
    <w:rsid w:val="00D44F6C"/>
    <w:rsid w:val="00D52BB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28A9"/>
    <w:rsid w:val="00E13C11"/>
    <w:rsid w:val="00E16104"/>
    <w:rsid w:val="00E20142"/>
    <w:rsid w:val="00E22F7D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A28BA"/>
    <w:rsid w:val="00EC1EB2"/>
    <w:rsid w:val="00ED645D"/>
    <w:rsid w:val="00EF1C73"/>
    <w:rsid w:val="00F16B8D"/>
    <w:rsid w:val="00F22198"/>
    <w:rsid w:val="00F428DE"/>
    <w:rsid w:val="00F7055C"/>
    <w:rsid w:val="00F82978"/>
    <w:rsid w:val="00F8471F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29FDC1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121856416?pwd=c1laemJrVTNXcGZvUkUvWEJRaVpr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19FE-774E-471C-91F1-3F4E7DDF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12</cp:revision>
  <cp:lastPrinted>2022-01-04T12:22:00Z</cp:lastPrinted>
  <dcterms:created xsi:type="dcterms:W3CDTF">2021-05-31T08:27:00Z</dcterms:created>
  <dcterms:modified xsi:type="dcterms:W3CDTF">2022-01-04T12:33:00Z</dcterms:modified>
</cp:coreProperties>
</file>