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2453" w14:textId="77777777" w:rsidR="005302D3" w:rsidRDefault="005302D3" w:rsidP="006E5F62">
      <w:pPr>
        <w:rPr>
          <w:rFonts w:ascii="Century Gothic" w:hAnsi="Century Gothic"/>
          <w:sz w:val="20"/>
          <w:szCs w:val="20"/>
        </w:rPr>
      </w:pPr>
    </w:p>
    <w:p w14:paraId="358A438B" w14:textId="77777777" w:rsidR="00247FEA" w:rsidRDefault="00247FEA" w:rsidP="006E5F62">
      <w:pPr>
        <w:rPr>
          <w:rFonts w:ascii="Century Gothic" w:hAnsi="Century Gothic"/>
          <w:sz w:val="20"/>
          <w:szCs w:val="20"/>
        </w:rPr>
      </w:pPr>
    </w:p>
    <w:p w14:paraId="144DF89A" w14:textId="77777777" w:rsidR="00247FEA" w:rsidRDefault="00247FEA" w:rsidP="006E5F62">
      <w:pPr>
        <w:rPr>
          <w:rFonts w:ascii="Century Gothic" w:hAnsi="Century Gothic"/>
          <w:sz w:val="20"/>
          <w:szCs w:val="20"/>
        </w:rPr>
      </w:pPr>
    </w:p>
    <w:p w14:paraId="0E46E75E" w14:textId="77777777" w:rsidR="006708A2" w:rsidRDefault="006708A2" w:rsidP="006708A2">
      <w:pPr>
        <w:rPr>
          <w:rFonts w:ascii="Century Gothic" w:hAnsi="Century Gothic"/>
          <w:sz w:val="20"/>
          <w:szCs w:val="20"/>
        </w:rPr>
      </w:pPr>
    </w:p>
    <w:p w14:paraId="5126B632" w14:textId="77777777" w:rsidR="006708A2" w:rsidRDefault="006708A2" w:rsidP="006708A2">
      <w:pPr>
        <w:rPr>
          <w:rFonts w:ascii="Century Gothic" w:hAnsi="Century Gothic"/>
          <w:sz w:val="20"/>
          <w:szCs w:val="20"/>
        </w:rPr>
      </w:pPr>
    </w:p>
    <w:p w14:paraId="55288D14" w14:textId="77777777" w:rsidR="006708A2" w:rsidRDefault="006708A2" w:rsidP="006708A2">
      <w:pPr>
        <w:rPr>
          <w:rFonts w:ascii="Century Gothic" w:hAnsi="Century Gothic"/>
          <w:sz w:val="20"/>
          <w:szCs w:val="20"/>
        </w:rPr>
      </w:pPr>
    </w:p>
    <w:p w14:paraId="0FB92E35" w14:textId="77777777" w:rsidR="00A34D5D" w:rsidRDefault="00A34D5D" w:rsidP="006708A2">
      <w:pPr>
        <w:rPr>
          <w:rFonts w:ascii="Century Gothic" w:hAnsi="Century Gothic"/>
          <w:sz w:val="18"/>
          <w:szCs w:val="18"/>
        </w:rPr>
      </w:pPr>
    </w:p>
    <w:p w14:paraId="6B946DFB" w14:textId="77777777" w:rsidR="000D0F70" w:rsidRDefault="000D0F70" w:rsidP="000D0F7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WLN.5000.25                            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                                     Gdańsk, dnia  04.09.2025 r. </w:t>
      </w:r>
    </w:p>
    <w:p w14:paraId="384C1C50" w14:textId="77777777" w:rsidR="000D0F70" w:rsidRDefault="000D0F70" w:rsidP="000D0F70">
      <w:pPr>
        <w:rPr>
          <w:rFonts w:ascii="Century Gothic" w:hAnsi="Century Gothic"/>
          <w:sz w:val="18"/>
          <w:szCs w:val="18"/>
        </w:rPr>
      </w:pPr>
    </w:p>
    <w:p w14:paraId="5AE6F2B7" w14:textId="77777777" w:rsidR="000D0F70" w:rsidRDefault="000D0F70" w:rsidP="000D0F70">
      <w:pPr>
        <w:rPr>
          <w:rFonts w:ascii="Century Gothic" w:hAnsi="Century Gothic"/>
          <w:sz w:val="18"/>
          <w:szCs w:val="18"/>
        </w:rPr>
      </w:pPr>
    </w:p>
    <w:p w14:paraId="68FA4586" w14:textId="77777777" w:rsidR="000D0F70" w:rsidRDefault="000D0F70" w:rsidP="000D0F7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Rada Nauk Medycznych Gdańskiego Uniwersytetu Medycznego zawiadamia, że </w:t>
      </w:r>
      <w:r>
        <w:rPr>
          <w:rFonts w:ascii="Century Gothic" w:hAnsi="Century Gothic"/>
          <w:color w:val="000000"/>
          <w:sz w:val="20"/>
          <w:szCs w:val="20"/>
          <w:u w:val="single"/>
        </w:rPr>
        <w:t>w dniu 15.09.2025 r. (poniedziałek) o godz. 12:00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odbędzie się</w:t>
      </w:r>
      <w:r>
        <w:rPr>
          <w:rFonts w:ascii="Century Gothic" w:hAnsi="Century Gothic"/>
          <w:b/>
          <w:sz w:val="20"/>
          <w:szCs w:val="20"/>
        </w:rPr>
        <w:t xml:space="preserve"> obrona rozprawy doktorskiej</w:t>
      </w:r>
      <w:r>
        <w:rPr>
          <w:rFonts w:ascii="Century Gothic" w:hAnsi="Century Gothic"/>
          <w:sz w:val="20"/>
          <w:szCs w:val="20"/>
        </w:rPr>
        <w:t xml:space="preserve"> przy użyciu  urządzeń technicznych umożliwiających jej przeprowadzenie na odległość z jednoczesnym bezpośrednim przekazem obrazu i dźwięku nw.: </w:t>
      </w:r>
    </w:p>
    <w:p w14:paraId="644A06DC" w14:textId="77777777" w:rsidR="000D0F70" w:rsidRDefault="000D0F70" w:rsidP="000D0F70">
      <w:pPr>
        <w:rPr>
          <w:rFonts w:ascii="Century Gothic" w:hAnsi="Century Gothic"/>
          <w:color w:val="000000"/>
          <w:sz w:val="20"/>
          <w:szCs w:val="20"/>
        </w:rPr>
      </w:pPr>
    </w:p>
    <w:p w14:paraId="06F61651" w14:textId="77777777" w:rsidR="000D0F70" w:rsidRDefault="000D0F70" w:rsidP="000D0F70">
      <w:pPr>
        <w:jc w:val="center"/>
        <w:rPr>
          <w:rFonts w:ascii="Century Gothic" w:hAnsi="Century Gothic"/>
          <w:b/>
          <w:color w:val="000000"/>
        </w:rPr>
      </w:pPr>
      <w:r w:rsidRPr="00225A01">
        <w:rPr>
          <w:rFonts w:ascii="Century Gothic" w:hAnsi="Century Gothic"/>
          <w:b/>
          <w:color w:val="000000"/>
        </w:rPr>
        <w:t xml:space="preserve">mgr Michał </w:t>
      </w:r>
      <w:proofErr w:type="spellStart"/>
      <w:r w:rsidRPr="00225A01">
        <w:rPr>
          <w:rFonts w:ascii="Century Gothic" w:hAnsi="Century Gothic"/>
          <w:b/>
          <w:color w:val="000000"/>
        </w:rPr>
        <w:t>Maluchnik</w:t>
      </w:r>
      <w:proofErr w:type="spellEnd"/>
    </w:p>
    <w:p w14:paraId="29C2E696" w14:textId="77777777" w:rsidR="000D0F70" w:rsidRPr="00046674" w:rsidRDefault="000D0F70" w:rsidP="000D0F70">
      <w:pPr>
        <w:jc w:val="center"/>
        <w:rPr>
          <w:rFonts w:ascii="Century Gothic" w:hAnsi="Century Gothic"/>
          <w:color w:val="000000"/>
          <w:sz w:val="20"/>
          <w:szCs w:val="20"/>
        </w:rPr>
      </w:pPr>
    </w:p>
    <w:p w14:paraId="3514D512" w14:textId="77777777" w:rsidR="000D0F70" w:rsidRPr="00C261EE" w:rsidRDefault="000D0F70" w:rsidP="000D0F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  <w:r w:rsidRPr="00046674">
        <w:rPr>
          <w:rFonts w:ascii="Century Gothic" w:hAnsi="Century Gothic"/>
          <w:b/>
          <w:bCs/>
          <w:color w:val="000000"/>
          <w:sz w:val="20"/>
          <w:szCs w:val="20"/>
        </w:rPr>
        <w:t>Temat rozprawy doktorskiej:</w:t>
      </w:r>
      <w:r w:rsidRPr="00046674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25A01">
        <w:rPr>
          <w:rFonts w:ascii="Century Gothic" w:hAnsi="Century Gothic"/>
          <w:color w:val="000000"/>
          <w:sz w:val="20"/>
          <w:szCs w:val="20"/>
        </w:rPr>
        <w:t>Analiza podłużna wybranych parametrów epidemiologicznych oraz efektywności terapeutycznej i prewencyjnej udarów niedokrwiennych mózgu na podstawie danych sprawozdawczych NFZ oraz innych dostępnych rejestrów.</w:t>
      </w:r>
    </w:p>
    <w:p w14:paraId="7B3EDF70" w14:textId="77777777" w:rsidR="000D0F70" w:rsidRPr="00046674" w:rsidRDefault="000D0F70" w:rsidP="000D0F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12"/>
          <w:szCs w:val="12"/>
        </w:rPr>
      </w:pPr>
    </w:p>
    <w:p w14:paraId="360ECBF7" w14:textId="77777777" w:rsidR="000D0F70" w:rsidRDefault="000D0F70" w:rsidP="000D0F70">
      <w:pPr>
        <w:spacing w:line="48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702506">
        <w:rPr>
          <w:rFonts w:ascii="Century Gothic" w:hAnsi="Century Gothic"/>
          <w:b/>
          <w:color w:val="000000"/>
          <w:sz w:val="20"/>
          <w:szCs w:val="20"/>
        </w:rPr>
        <w:t>Doktorat w dziedzinie nauk medycznych i nauk o zdrowiu, w dyscyplinie nauki medyczne</w:t>
      </w:r>
    </w:p>
    <w:p w14:paraId="70B39B5E" w14:textId="77777777" w:rsidR="000D0F70" w:rsidRPr="00784F2B" w:rsidRDefault="000D0F70" w:rsidP="000D0F7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bookmarkStart w:id="0" w:name="_Hlk199245432"/>
      <w:r w:rsidRPr="00784F2B">
        <w:rPr>
          <w:rFonts w:ascii="Century Gothic" w:hAnsi="Century Gothic" w:cs="Arial"/>
          <w:b/>
          <w:bCs/>
          <w:sz w:val="20"/>
          <w:szCs w:val="20"/>
        </w:rPr>
        <w:t>Promotor:</w:t>
      </w:r>
      <w:r w:rsidRPr="00784F2B">
        <w:rPr>
          <w:rFonts w:ascii="Century Gothic" w:hAnsi="Century Gothic" w:cs="Arial"/>
          <w:sz w:val="20"/>
          <w:szCs w:val="20"/>
        </w:rPr>
        <w:t xml:space="preserve"> </w:t>
      </w:r>
      <w:r w:rsidRPr="00225A01">
        <w:rPr>
          <w:rFonts w:ascii="Century Gothic" w:hAnsi="Century Gothic" w:cs="Arial"/>
          <w:sz w:val="20"/>
          <w:szCs w:val="20"/>
        </w:rPr>
        <w:t>Prof. dr hab. Bartosz Karaszewski</w:t>
      </w:r>
    </w:p>
    <w:p w14:paraId="355C60C8" w14:textId="77777777" w:rsidR="000D0F70" w:rsidRPr="00225A01" w:rsidRDefault="000D0F70" w:rsidP="000D0F70">
      <w:pPr>
        <w:tabs>
          <w:tab w:val="left" w:pos="2380"/>
        </w:tabs>
        <w:spacing w:after="20"/>
        <w:jc w:val="both"/>
        <w:rPr>
          <w:rFonts w:ascii="Century Gothic" w:hAnsi="Century Gothic"/>
          <w:bCs/>
          <w:sz w:val="20"/>
          <w:szCs w:val="20"/>
          <w:lang w:val="en-GB"/>
        </w:rPr>
      </w:pPr>
      <w:proofErr w:type="spellStart"/>
      <w:r w:rsidRPr="00225A01">
        <w:rPr>
          <w:rFonts w:ascii="Century Gothic" w:hAnsi="Century Gothic"/>
          <w:b/>
          <w:color w:val="000000"/>
          <w:sz w:val="20"/>
          <w:szCs w:val="20"/>
          <w:lang w:val="en-GB"/>
        </w:rPr>
        <w:t>Recenzent</w:t>
      </w:r>
      <w:proofErr w:type="spellEnd"/>
      <w:r w:rsidRPr="00225A01">
        <w:rPr>
          <w:rFonts w:ascii="Century Gothic" w:hAnsi="Century Gothic"/>
          <w:b/>
          <w:color w:val="000000"/>
          <w:sz w:val="20"/>
          <w:szCs w:val="20"/>
          <w:lang w:val="en-GB"/>
        </w:rPr>
        <w:t>:</w:t>
      </w:r>
      <w:r w:rsidRPr="00225A01">
        <w:rPr>
          <w:rFonts w:ascii="Century Gothic" w:hAnsi="Century Gothic"/>
          <w:color w:val="000000"/>
          <w:sz w:val="20"/>
          <w:szCs w:val="20"/>
          <w:lang w:val="en-GB"/>
        </w:rPr>
        <w:t xml:space="preserve"> dr hab. Jan Bembenek</w:t>
      </w:r>
    </w:p>
    <w:p w14:paraId="33F9A768" w14:textId="77777777" w:rsidR="000D0F70" w:rsidRPr="00225A01" w:rsidRDefault="000D0F70" w:rsidP="000D0F70">
      <w:pPr>
        <w:jc w:val="both"/>
        <w:rPr>
          <w:rFonts w:ascii="Century Gothic" w:hAnsi="Century Gothic"/>
          <w:bCs/>
          <w:sz w:val="20"/>
          <w:szCs w:val="20"/>
        </w:rPr>
      </w:pPr>
      <w:proofErr w:type="spellStart"/>
      <w:r w:rsidRPr="005C6EA8">
        <w:rPr>
          <w:rFonts w:ascii="Century Gothic" w:hAnsi="Century Gothic"/>
          <w:b/>
          <w:color w:val="000000"/>
          <w:sz w:val="20"/>
          <w:szCs w:val="20"/>
          <w:lang w:val="en-GB"/>
        </w:rPr>
        <w:t>Recenzent</w:t>
      </w:r>
      <w:proofErr w:type="spellEnd"/>
      <w:r w:rsidRPr="005C6EA8">
        <w:rPr>
          <w:rFonts w:ascii="Century Gothic" w:hAnsi="Century Gothic"/>
          <w:b/>
          <w:color w:val="000000"/>
          <w:sz w:val="20"/>
          <w:szCs w:val="20"/>
          <w:lang w:val="en-GB"/>
        </w:rPr>
        <w:t>:</w:t>
      </w:r>
      <w:r w:rsidRPr="005C6EA8">
        <w:rPr>
          <w:rFonts w:ascii="Century Gothic" w:hAnsi="Century Gothic"/>
          <w:color w:val="000000"/>
          <w:sz w:val="20"/>
          <w:szCs w:val="20"/>
          <w:lang w:val="en-GB"/>
        </w:rPr>
        <w:t xml:space="preserve"> </w:t>
      </w:r>
      <w:r w:rsidRPr="00225A01">
        <w:rPr>
          <w:rFonts w:ascii="Century Gothic" w:hAnsi="Century Gothic"/>
          <w:bCs/>
          <w:sz w:val="20"/>
          <w:szCs w:val="20"/>
          <w:lang w:val="en-GB"/>
        </w:rPr>
        <w:t xml:space="preserve">dr hab. </w:t>
      </w:r>
      <w:r w:rsidRPr="00225A01">
        <w:rPr>
          <w:rFonts w:ascii="Century Gothic" w:hAnsi="Century Gothic"/>
          <w:bCs/>
          <w:sz w:val="20"/>
          <w:szCs w:val="20"/>
        </w:rPr>
        <w:t>Mikołaj Jasiński</w:t>
      </w:r>
    </w:p>
    <w:p w14:paraId="0B9816F4" w14:textId="77777777" w:rsidR="000D0F70" w:rsidRPr="009640B7" w:rsidRDefault="000D0F70" w:rsidP="000D0F70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5C6EA8">
        <w:rPr>
          <w:rFonts w:ascii="Century Gothic" w:hAnsi="Century Gothic"/>
          <w:b/>
          <w:color w:val="000000"/>
          <w:sz w:val="20"/>
          <w:szCs w:val="20"/>
        </w:rPr>
        <w:t>Recenzent:</w:t>
      </w:r>
      <w:r w:rsidRPr="005C6EA8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25A01">
        <w:rPr>
          <w:rFonts w:ascii="Century Gothic" w:hAnsi="Century Gothic"/>
          <w:color w:val="000000"/>
          <w:sz w:val="20"/>
          <w:szCs w:val="20"/>
        </w:rPr>
        <w:t>dr hab. Milena Świtońska prof. UMK</w:t>
      </w:r>
    </w:p>
    <w:bookmarkEnd w:id="0"/>
    <w:p w14:paraId="2F86BFC1" w14:textId="77777777" w:rsidR="003D5E89" w:rsidRDefault="003D5E89" w:rsidP="003D5E89">
      <w:pPr>
        <w:pStyle w:val="Default"/>
        <w:jc w:val="both"/>
        <w:rPr>
          <w:sz w:val="16"/>
          <w:szCs w:val="16"/>
        </w:rPr>
      </w:pPr>
    </w:p>
    <w:p w14:paraId="5F772C79" w14:textId="77777777" w:rsidR="003D5E89" w:rsidRDefault="003D5E89" w:rsidP="003D5E89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Rozprawa doktorska oraz recenzje dostępne są na stronie internetowej </w:t>
      </w:r>
      <w:proofErr w:type="spellStart"/>
      <w:r>
        <w:rPr>
          <w:rFonts w:ascii="Century Gothic" w:hAnsi="Century Gothic"/>
          <w:sz w:val="20"/>
          <w:szCs w:val="20"/>
        </w:rPr>
        <w:t>GUMed</w:t>
      </w:r>
      <w:proofErr w:type="spellEnd"/>
      <w:r>
        <w:rPr>
          <w:rFonts w:ascii="Century Gothic" w:hAnsi="Century Gothic"/>
          <w:sz w:val="20"/>
          <w:szCs w:val="20"/>
        </w:rPr>
        <w:t xml:space="preserve"> pod poniższym adresem:</w:t>
      </w:r>
    </w:p>
    <w:p w14:paraId="79F2043B" w14:textId="77777777" w:rsidR="003D5E89" w:rsidRDefault="003D5E89" w:rsidP="003D5E89">
      <w:pPr>
        <w:rPr>
          <w:rFonts w:ascii="Century Gothic" w:hAnsi="Century Gothic"/>
          <w:sz w:val="20"/>
          <w:szCs w:val="20"/>
          <w:u w:val="single"/>
        </w:rPr>
      </w:pPr>
      <w:hyperlink r:id="rId6" w:history="1">
        <w:r>
          <w:rPr>
            <w:rStyle w:val="Hipercze"/>
            <w:rFonts w:ascii="Century Gothic" w:hAnsi="Century Gothic"/>
            <w:sz w:val="20"/>
            <w:szCs w:val="20"/>
          </w:rPr>
          <w:t>https://doktoratyihabilitacje.gumed.edu.pl/17461.html</w:t>
        </w:r>
      </w:hyperlink>
    </w:p>
    <w:p w14:paraId="54994950" w14:textId="77777777" w:rsidR="003D5E89" w:rsidRDefault="003D5E89" w:rsidP="003D5E89">
      <w:pPr>
        <w:jc w:val="both"/>
        <w:rPr>
          <w:rFonts w:ascii="Century Gothic" w:hAnsi="Century Gothic"/>
          <w:sz w:val="16"/>
          <w:szCs w:val="16"/>
        </w:rPr>
      </w:pPr>
    </w:p>
    <w:p w14:paraId="266A1F8F" w14:textId="17D0E8F2" w:rsidR="009828AF" w:rsidRDefault="009828AF" w:rsidP="009828AF">
      <w:pPr>
        <w:jc w:val="both"/>
        <w:rPr>
          <w:rFonts w:ascii="Century Gothic" w:hAnsi="Century Gothic"/>
          <w:sz w:val="20"/>
          <w:szCs w:val="20"/>
        </w:rPr>
      </w:pPr>
      <w:r w:rsidRPr="004A3D37">
        <w:rPr>
          <w:rFonts w:ascii="Century Gothic" w:hAnsi="Century Gothic"/>
          <w:sz w:val="20"/>
          <w:szCs w:val="20"/>
        </w:rPr>
        <w:t>Osoby zainteresowane mogą wziąć udział w publicznej obronie rozprawy doktorskiej korzystając z linku</w:t>
      </w:r>
    </w:p>
    <w:p w14:paraId="5A5949FC" w14:textId="77777777" w:rsidR="00D62233" w:rsidRPr="00D62233" w:rsidRDefault="00D62233" w:rsidP="00D62233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D62233">
        <w:rPr>
          <w:rFonts w:ascii="Century Gothic" w:hAnsi="Century Gothic"/>
          <w:b/>
          <w:bCs/>
          <w:sz w:val="20"/>
          <w:szCs w:val="20"/>
          <w:lang w:val="en-GB"/>
        </w:rPr>
        <w:t>LINK DO PLATFORMY MS TEAMS:</w:t>
      </w:r>
    </w:p>
    <w:p w14:paraId="26463107" w14:textId="77777777" w:rsidR="00D62233" w:rsidRDefault="00D62233" w:rsidP="00D62233">
      <w:pPr>
        <w:jc w:val="both"/>
        <w:rPr>
          <w:rFonts w:ascii="Century Gothic" w:hAnsi="Century Gothic"/>
          <w:sz w:val="20"/>
          <w:szCs w:val="20"/>
        </w:rPr>
      </w:pPr>
      <w:hyperlink r:id="rId7" w:tgtFrame="_blank" w:history="1">
        <w:r w:rsidRPr="00D62233">
          <w:rPr>
            <w:rStyle w:val="Hipercze"/>
            <w:rFonts w:ascii="Century Gothic" w:hAnsi="Century Gothic"/>
            <w:sz w:val="20"/>
            <w:szCs w:val="20"/>
          </w:rPr>
          <w:t>Dołącz do spotkania teraz</w:t>
        </w:r>
      </w:hyperlink>
    </w:p>
    <w:p w14:paraId="2E783485" w14:textId="3A2E88E3" w:rsidR="00D62233" w:rsidRPr="00D62233" w:rsidRDefault="00D62233" w:rsidP="00D62233">
      <w:pPr>
        <w:jc w:val="both"/>
        <w:rPr>
          <w:rFonts w:ascii="Century Gothic" w:hAnsi="Century Gothic"/>
          <w:sz w:val="20"/>
          <w:szCs w:val="20"/>
        </w:rPr>
      </w:pPr>
      <w:r w:rsidRPr="00D62233">
        <w:rPr>
          <w:rFonts w:ascii="Century Gothic" w:hAnsi="Century Gothic"/>
          <w:sz w:val="20"/>
          <w:szCs w:val="20"/>
        </w:rPr>
        <w:br/>
        <w:t>Identyfikator spotkania: 334 209 250 467 0</w:t>
      </w:r>
    </w:p>
    <w:p w14:paraId="5483A257" w14:textId="77777777" w:rsidR="00D62233" w:rsidRPr="00D62233" w:rsidRDefault="00D62233" w:rsidP="00D62233">
      <w:pPr>
        <w:jc w:val="both"/>
        <w:rPr>
          <w:rFonts w:ascii="Century Gothic" w:hAnsi="Century Gothic"/>
          <w:sz w:val="20"/>
          <w:szCs w:val="20"/>
        </w:rPr>
      </w:pPr>
      <w:r w:rsidRPr="00D62233">
        <w:rPr>
          <w:rFonts w:ascii="Century Gothic" w:hAnsi="Century Gothic"/>
          <w:sz w:val="20"/>
          <w:szCs w:val="20"/>
        </w:rPr>
        <w:t>Kod dostępu: zU9Pq2p7</w:t>
      </w:r>
    </w:p>
    <w:p w14:paraId="48929D58" w14:textId="77777777" w:rsidR="00D62233" w:rsidRPr="004A3D37" w:rsidRDefault="00D62233" w:rsidP="009828AF">
      <w:pPr>
        <w:jc w:val="both"/>
        <w:rPr>
          <w:rFonts w:ascii="Century Gothic" w:hAnsi="Century Gothic"/>
          <w:sz w:val="20"/>
          <w:szCs w:val="20"/>
        </w:rPr>
      </w:pPr>
    </w:p>
    <w:p w14:paraId="1D8572B8" w14:textId="77777777" w:rsidR="00AD6BB8" w:rsidRDefault="00AD6BB8" w:rsidP="003D5E89">
      <w:pPr>
        <w:jc w:val="both"/>
        <w:rPr>
          <w:rFonts w:ascii="Century Gothic" w:hAnsi="Century Gothic"/>
          <w:sz w:val="16"/>
          <w:szCs w:val="16"/>
        </w:rPr>
      </w:pPr>
    </w:p>
    <w:p w14:paraId="3F4C9A9D" w14:textId="77777777" w:rsidR="009828AF" w:rsidRDefault="009828AF" w:rsidP="003D5E89">
      <w:pPr>
        <w:jc w:val="both"/>
        <w:rPr>
          <w:rFonts w:ascii="Century Gothic" w:hAnsi="Century Gothic"/>
          <w:sz w:val="16"/>
          <w:szCs w:val="16"/>
        </w:rPr>
      </w:pPr>
    </w:p>
    <w:p w14:paraId="179E61E6" w14:textId="77777777" w:rsidR="003D5E89" w:rsidRDefault="003D5E89" w:rsidP="003D5E89">
      <w:pPr>
        <w:jc w:val="both"/>
        <w:rPr>
          <w:rFonts w:ascii="Century Gothic" w:hAnsi="Century Gothic"/>
          <w:sz w:val="16"/>
          <w:szCs w:val="16"/>
        </w:rPr>
      </w:pPr>
    </w:p>
    <w:p w14:paraId="321E743F" w14:textId="77777777" w:rsidR="003D5E89" w:rsidRPr="00EE3B7A" w:rsidRDefault="003D5E89" w:rsidP="003D5E89">
      <w:pPr>
        <w:jc w:val="both"/>
        <w:rPr>
          <w:rFonts w:ascii="Century Gothic" w:hAnsi="Century Gothic"/>
          <w:sz w:val="16"/>
          <w:szCs w:val="16"/>
        </w:rPr>
      </w:pPr>
      <w:r w:rsidRPr="00EE3B7A">
        <w:rPr>
          <w:rFonts w:ascii="Century Gothic" w:hAnsi="Century Gothic"/>
          <w:sz w:val="16"/>
          <w:szCs w:val="16"/>
        </w:rPr>
        <w:t xml:space="preserve">Rozprawa doktorska znajduje się do wglądu w Bibliotece Głównej </w:t>
      </w:r>
      <w:proofErr w:type="spellStart"/>
      <w:r w:rsidRPr="00EE3B7A">
        <w:rPr>
          <w:rFonts w:ascii="Century Gothic" w:hAnsi="Century Gothic"/>
          <w:sz w:val="16"/>
          <w:szCs w:val="16"/>
        </w:rPr>
        <w:t>GUMed</w:t>
      </w:r>
      <w:proofErr w:type="spellEnd"/>
      <w:r w:rsidRPr="00EE3B7A">
        <w:rPr>
          <w:rFonts w:ascii="Century Gothic" w:hAnsi="Century Gothic"/>
          <w:sz w:val="16"/>
          <w:szCs w:val="16"/>
        </w:rPr>
        <w:t xml:space="preserve"> przy ul. Dębinki 1 w Gdańsku. Osoby zainteresowane proszone są o kontakt z sekretariatem Biblioteki - tel. 58 349 10 40 lub email: </w:t>
      </w:r>
      <w:hyperlink r:id="rId8" w:history="1">
        <w:r w:rsidRPr="00EE3B7A">
          <w:rPr>
            <w:rStyle w:val="Hipercze"/>
            <w:rFonts w:ascii="Century Gothic" w:hAnsi="Century Gothic"/>
            <w:sz w:val="16"/>
            <w:szCs w:val="16"/>
          </w:rPr>
          <w:t>biblsekr@gumed.edu.pl</w:t>
        </w:r>
      </w:hyperlink>
      <w:r w:rsidRPr="00EE3B7A">
        <w:rPr>
          <w:rFonts w:ascii="Century Gothic" w:hAnsi="Century Gothic"/>
          <w:sz w:val="16"/>
          <w:szCs w:val="16"/>
        </w:rPr>
        <w:t xml:space="preserve"> w celu umówienia się do zapoznania z rozprawą doktorską.</w:t>
      </w:r>
    </w:p>
    <w:p w14:paraId="57CCB861" w14:textId="77777777" w:rsidR="00941B0C" w:rsidRPr="00A92393" w:rsidRDefault="00941B0C" w:rsidP="007659F4">
      <w:pPr>
        <w:ind w:left="5103"/>
        <w:rPr>
          <w:rFonts w:ascii="Century Gothic" w:hAnsi="Century Gothic"/>
          <w:sz w:val="20"/>
          <w:szCs w:val="20"/>
        </w:rPr>
      </w:pPr>
      <w:r w:rsidRPr="00A92393">
        <w:rPr>
          <w:rFonts w:ascii="Century Gothic" w:hAnsi="Century Gothic"/>
          <w:sz w:val="20"/>
          <w:szCs w:val="20"/>
        </w:rPr>
        <w:t>Przewodnicząca Rady Nauk Medycznych</w:t>
      </w:r>
    </w:p>
    <w:p w14:paraId="63CA524E" w14:textId="77777777" w:rsidR="00DA46C3" w:rsidRPr="00A92393" w:rsidRDefault="00DA46C3" w:rsidP="007659F4">
      <w:pPr>
        <w:ind w:left="5103"/>
        <w:rPr>
          <w:rFonts w:ascii="Century Gothic" w:hAnsi="Century Gothic"/>
          <w:sz w:val="20"/>
          <w:szCs w:val="20"/>
        </w:rPr>
      </w:pPr>
    </w:p>
    <w:p w14:paraId="63C457D8" w14:textId="77777777" w:rsidR="00247FEA" w:rsidRPr="00A92393" w:rsidRDefault="00941B0C" w:rsidP="007659F4">
      <w:pPr>
        <w:ind w:left="5103"/>
        <w:rPr>
          <w:rFonts w:ascii="Century Gothic" w:hAnsi="Century Gothic"/>
          <w:sz w:val="20"/>
          <w:szCs w:val="20"/>
        </w:rPr>
      </w:pPr>
      <w:r w:rsidRPr="00A92393">
        <w:rPr>
          <w:rFonts w:ascii="Century Gothic" w:hAnsi="Century Gothic"/>
          <w:sz w:val="20"/>
          <w:szCs w:val="20"/>
        </w:rPr>
        <w:t xml:space="preserve">     Prof. dr hab. M. Alicja Dębska-</w:t>
      </w:r>
      <w:proofErr w:type="spellStart"/>
      <w:r w:rsidRPr="00A92393">
        <w:rPr>
          <w:rFonts w:ascii="Century Gothic" w:hAnsi="Century Gothic"/>
          <w:sz w:val="20"/>
          <w:szCs w:val="20"/>
        </w:rPr>
        <w:t>Ślizień</w:t>
      </w:r>
      <w:proofErr w:type="spellEnd"/>
    </w:p>
    <w:sectPr w:rsidR="00247FEA" w:rsidRPr="00A92393" w:rsidSect="001C1CB7">
      <w:headerReference w:type="default" r:id="rId9"/>
      <w:footerReference w:type="default" r:id="rId10"/>
      <w:pgSz w:w="11906" w:h="16838"/>
      <w:pgMar w:top="851" w:right="707" w:bottom="1135" w:left="709" w:header="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389E" w14:textId="77777777" w:rsidR="00324E49" w:rsidRDefault="00324E49" w:rsidP="000A396A">
      <w:r>
        <w:separator/>
      </w:r>
    </w:p>
  </w:endnote>
  <w:endnote w:type="continuationSeparator" w:id="0">
    <w:p w14:paraId="44C32EA2" w14:textId="77777777" w:rsidR="00324E49" w:rsidRDefault="00324E49" w:rsidP="000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B365" w14:textId="77777777" w:rsidR="006A4DF5" w:rsidRPr="00E02042" w:rsidRDefault="00F6484C" w:rsidP="006A4DF5">
    <w:pPr>
      <w:pStyle w:val="Stopka"/>
      <w:spacing w:line="276" w:lineRule="auto"/>
      <w:jc w:val="center"/>
      <w:rPr>
        <w:rFonts w:ascii="Century Gothic" w:hAnsi="Century Gothic"/>
        <w:b/>
        <w:bCs/>
        <w:color w:val="024387"/>
        <w:sz w:val="16"/>
        <w:szCs w:val="16"/>
      </w:rPr>
    </w:pPr>
    <w:r>
      <w:rPr>
        <w:rFonts w:ascii="Century Gothic" w:hAnsi="Century Gothic"/>
        <w:b/>
        <w:bCs/>
        <w:color w:val="024387"/>
        <w:sz w:val="16"/>
        <w:szCs w:val="16"/>
      </w:rPr>
      <w:t>PRZEWODNICZĄCY RADY NAUK MEDYCZNYCH</w:t>
    </w:r>
  </w:p>
  <w:p w14:paraId="369924F3" w14:textId="77777777" w:rsidR="006A4DF5" w:rsidRDefault="00EA008F" w:rsidP="006A4DF5">
    <w:pPr>
      <w:pStyle w:val="Stopka"/>
      <w:spacing w:line="276" w:lineRule="auto"/>
      <w:jc w:val="center"/>
      <w:rPr>
        <w:rFonts w:ascii="Century Gothic" w:hAnsi="Century Gothic"/>
        <w:color w:val="024387"/>
        <w:sz w:val="16"/>
        <w:szCs w:val="16"/>
      </w:rPr>
    </w:pPr>
    <w:r>
      <w:rPr>
        <w:rFonts w:ascii="Century Gothic" w:hAnsi="Century Gothic"/>
        <w:color w:val="024387"/>
        <w:sz w:val="16"/>
        <w:szCs w:val="16"/>
      </w:rPr>
      <w:t>Prof. dr hab. M</w:t>
    </w:r>
    <w:r w:rsidR="00F6484C">
      <w:rPr>
        <w:rFonts w:ascii="Century Gothic" w:hAnsi="Century Gothic"/>
        <w:color w:val="024387"/>
        <w:sz w:val="16"/>
        <w:szCs w:val="16"/>
      </w:rPr>
      <w:t>. Alicja Dębska-</w:t>
    </w:r>
    <w:proofErr w:type="spellStart"/>
    <w:r w:rsidR="00F6484C">
      <w:rPr>
        <w:rFonts w:ascii="Century Gothic" w:hAnsi="Century Gothic"/>
        <w:color w:val="024387"/>
        <w:sz w:val="16"/>
        <w:szCs w:val="16"/>
      </w:rPr>
      <w:t>Ślizień</w:t>
    </w:r>
    <w:proofErr w:type="spellEnd"/>
    <w:r>
      <w:rPr>
        <w:rFonts w:ascii="Century Gothic" w:hAnsi="Century Gothic"/>
        <w:color w:val="024387"/>
        <w:sz w:val="16"/>
        <w:szCs w:val="16"/>
      </w:rPr>
      <w:t xml:space="preserve"> 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ul. </w:t>
    </w:r>
    <w:r>
      <w:rPr>
        <w:rFonts w:ascii="Century Gothic" w:hAnsi="Century Gothic"/>
        <w:color w:val="024387"/>
        <w:sz w:val="16"/>
        <w:szCs w:val="16"/>
      </w:rPr>
      <w:t>M. Skłodowskiej-Curie 3a</w:t>
    </w:r>
    <w:r w:rsidR="006A4DF5" w:rsidRPr="00E02042">
      <w:rPr>
        <w:rFonts w:ascii="Century Gothic" w:hAnsi="Century Gothic"/>
        <w:color w:val="024387"/>
        <w:sz w:val="16"/>
        <w:szCs w:val="16"/>
      </w:rPr>
      <w:t>, 80-</w:t>
    </w:r>
    <w:r>
      <w:rPr>
        <w:rFonts w:ascii="Century Gothic" w:hAnsi="Century Gothic"/>
        <w:color w:val="024387"/>
        <w:sz w:val="16"/>
        <w:szCs w:val="16"/>
      </w:rPr>
      <w:t>210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 Gdańsk | 58 </w:t>
    </w:r>
    <w:r>
      <w:rPr>
        <w:rFonts w:ascii="Century Gothic" w:hAnsi="Century Gothic"/>
        <w:color w:val="024387"/>
        <w:sz w:val="16"/>
        <w:szCs w:val="16"/>
      </w:rPr>
      <w:t>349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 </w:t>
    </w:r>
    <w:r>
      <w:rPr>
        <w:rFonts w:ascii="Century Gothic" w:hAnsi="Century Gothic"/>
        <w:color w:val="024387"/>
        <w:sz w:val="16"/>
        <w:szCs w:val="16"/>
      </w:rPr>
      <w:t>10</w:t>
    </w:r>
    <w:r w:rsidR="006A4DF5" w:rsidRPr="00E02042">
      <w:rPr>
        <w:rFonts w:ascii="Century Gothic" w:hAnsi="Century Gothic"/>
        <w:color w:val="024387"/>
        <w:sz w:val="16"/>
        <w:szCs w:val="16"/>
      </w:rPr>
      <w:t> </w:t>
    </w:r>
    <w:r w:rsidR="00F6484C">
      <w:rPr>
        <w:rFonts w:ascii="Century Gothic" w:hAnsi="Century Gothic"/>
        <w:color w:val="024387"/>
        <w:sz w:val="16"/>
        <w:szCs w:val="16"/>
      </w:rPr>
      <w:t>06, 58 349 10 0</w:t>
    </w:r>
    <w:r>
      <w:rPr>
        <w:rFonts w:ascii="Century Gothic" w:hAnsi="Century Gothic"/>
        <w:color w:val="024387"/>
        <w:sz w:val="16"/>
        <w:szCs w:val="16"/>
      </w:rPr>
      <w:t>4</w:t>
    </w:r>
    <w:r w:rsidR="006A4DF5" w:rsidRPr="00E02042">
      <w:rPr>
        <w:rFonts w:ascii="Century Gothic" w:hAnsi="Century Gothic"/>
        <w:color w:val="024387"/>
        <w:sz w:val="16"/>
        <w:szCs w:val="16"/>
      </w:rPr>
      <w:t xml:space="preserve"> | </w:t>
    </w:r>
    <w:r w:rsidR="003963BF">
      <w:rPr>
        <w:rFonts w:ascii="Century Gothic" w:hAnsi="Century Gothic"/>
        <w:color w:val="024387"/>
        <w:sz w:val="16"/>
        <w:szCs w:val="16"/>
      </w:rPr>
      <w:t>radanaukmedycznych</w:t>
    </w:r>
    <w:r w:rsidR="005D6C67" w:rsidRPr="005D6C67">
      <w:rPr>
        <w:rFonts w:ascii="Century Gothic" w:hAnsi="Century Gothic"/>
        <w:color w:val="024387"/>
        <w:sz w:val="16"/>
        <w:szCs w:val="16"/>
      </w:rPr>
      <w:t>@gumed.edu.pl</w:t>
    </w:r>
  </w:p>
  <w:p w14:paraId="2C2B5066" w14:textId="77777777" w:rsidR="006A4DF5" w:rsidRPr="00E02042" w:rsidRDefault="00EA008F" w:rsidP="00EA008F">
    <w:pPr>
      <w:pStyle w:val="Stopka"/>
      <w:tabs>
        <w:tab w:val="left" w:pos="6285"/>
      </w:tabs>
      <w:spacing w:line="276" w:lineRule="auto"/>
      <w:rPr>
        <w:rFonts w:ascii="Century Gothic" w:hAnsi="Century Gothic"/>
        <w:b/>
        <w:bCs/>
        <w:color w:val="024387"/>
        <w:sz w:val="16"/>
        <w:szCs w:val="16"/>
      </w:rPr>
    </w:pPr>
    <w:r>
      <w:rPr>
        <w:rFonts w:ascii="Century Gothic" w:hAnsi="Century Gothic"/>
        <w:color w:val="024387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21D9" w14:textId="77777777" w:rsidR="00324E49" w:rsidRDefault="00324E49" w:rsidP="000A396A">
      <w:r>
        <w:separator/>
      </w:r>
    </w:p>
  </w:footnote>
  <w:footnote w:type="continuationSeparator" w:id="0">
    <w:p w14:paraId="2A6A1B43" w14:textId="77777777" w:rsidR="00324E49" w:rsidRDefault="00324E49" w:rsidP="000A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EB70" w14:textId="77777777" w:rsidR="000A396A" w:rsidRDefault="005862F3" w:rsidP="000A396A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E31F4D" wp14:editId="5834AA42">
          <wp:simplePos x="0" y="0"/>
          <wp:positionH relativeFrom="column">
            <wp:posOffset>-547370</wp:posOffset>
          </wp:positionH>
          <wp:positionV relativeFrom="paragraph">
            <wp:posOffset>-276225</wp:posOffset>
          </wp:positionV>
          <wp:extent cx="7884000" cy="111528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1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6A"/>
    <w:rsid w:val="000363FC"/>
    <w:rsid w:val="00046674"/>
    <w:rsid w:val="00063C10"/>
    <w:rsid w:val="00066960"/>
    <w:rsid w:val="000709AD"/>
    <w:rsid w:val="00083BEC"/>
    <w:rsid w:val="0008728D"/>
    <w:rsid w:val="00096941"/>
    <w:rsid w:val="00096A4B"/>
    <w:rsid w:val="000A396A"/>
    <w:rsid w:val="000D01A6"/>
    <w:rsid w:val="000D0658"/>
    <w:rsid w:val="000D0AAA"/>
    <w:rsid w:val="000D0F70"/>
    <w:rsid w:val="000D5E9E"/>
    <w:rsid w:val="000D7B08"/>
    <w:rsid w:val="000F66B8"/>
    <w:rsid w:val="00104532"/>
    <w:rsid w:val="001057C5"/>
    <w:rsid w:val="001161A0"/>
    <w:rsid w:val="00123245"/>
    <w:rsid w:val="00127161"/>
    <w:rsid w:val="001453F1"/>
    <w:rsid w:val="001518F7"/>
    <w:rsid w:val="00153B5E"/>
    <w:rsid w:val="0016456E"/>
    <w:rsid w:val="00176252"/>
    <w:rsid w:val="00186B2E"/>
    <w:rsid w:val="001A29BF"/>
    <w:rsid w:val="001A32FD"/>
    <w:rsid w:val="001A4AB7"/>
    <w:rsid w:val="001C1CB7"/>
    <w:rsid w:val="001C516C"/>
    <w:rsid w:val="001C6021"/>
    <w:rsid w:val="001D1999"/>
    <w:rsid w:val="001E6C54"/>
    <w:rsid w:val="001E75AB"/>
    <w:rsid w:val="001F162B"/>
    <w:rsid w:val="001F30DA"/>
    <w:rsid w:val="002006E9"/>
    <w:rsid w:val="00211800"/>
    <w:rsid w:val="00223323"/>
    <w:rsid w:val="00224A22"/>
    <w:rsid w:val="0023501F"/>
    <w:rsid w:val="00243016"/>
    <w:rsid w:val="00245BC6"/>
    <w:rsid w:val="002461F1"/>
    <w:rsid w:val="00247FEA"/>
    <w:rsid w:val="00251410"/>
    <w:rsid w:val="00253298"/>
    <w:rsid w:val="00262C04"/>
    <w:rsid w:val="0026582D"/>
    <w:rsid w:val="00266AE8"/>
    <w:rsid w:val="0028197C"/>
    <w:rsid w:val="002836F5"/>
    <w:rsid w:val="0029692C"/>
    <w:rsid w:val="002A1A75"/>
    <w:rsid w:val="002A2A2F"/>
    <w:rsid w:val="002A7CF8"/>
    <w:rsid w:val="002C5774"/>
    <w:rsid w:val="002D1DF9"/>
    <w:rsid w:val="002D79ED"/>
    <w:rsid w:val="002F3DD5"/>
    <w:rsid w:val="002F54B7"/>
    <w:rsid w:val="002F6291"/>
    <w:rsid w:val="00321AA6"/>
    <w:rsid w:val="00321FC8"/>
    <w:rsid w:val="00324E49"/>
    <w:rsid w:val="003312C4"/>
    <w:rsid w:val="003338F6"/>
    <w:rsid w:val="003402BE"/>
    <w:rsid w:val="00346B28"/>
    <w:rsid w:val="00360699"/>
    <w:rsid w:val="00365D10"/>
    <w:rsid w:val="00380872"/>
    <w:rsid w:val="003921AF"/>
    <w:rsid w:val="00392C41"/>
    <w:rsid w:val="003963BF"/>
    <w:rsid w:val="00397B22"/>
    <w:rsid w:val="003B2BA5"/>
    <w:rsid w:val="003C48FE"/>
    <w:rsid w:val="003C4A62"/>
    <w:rsid w:val="003C7983"/>
    <w:rsid w:val="003D0669"/>
    <w:rsid w:val="003D298F"/>
    <w:rsid w:val="003D5E89"/>
    <w:rsid w:val="003D638C"/>
    <w:rsid w:val="003E123B"/>
    <w:rsid w:val="003F7E5B"/>
    <w:rsid w:val="0041250E"/>
    <w:rsid w:val="004274E9"/>
    <w:rsid w:val="004275A9"/>
    <w:rsid w:val="00432C61"/>
    <w:rsid w:val="0043515E"/>
    <w:rsid w:val="00436255"/>
    <w:rsid w:val="00473515"/>
    <w:rsid w:val="0047383D"/>
    <w:rsid w:val="00480975"/>
    <w:rsid w:val="004A3567"/>
    <w:rsid w:val="004B0A26"/>
    <w:rsid w:val="004B2764"/>
    <w:rsid w:val="004B47E0"/>
    <w:rsid w:val="004D253B"/>
    <w:rsid w:val="004D7DB1"/>
    <w:rsid w:val="004E4625"/>
    <w:rsid w:val="004E75D2"/>
    <w:rsid w:val="004F5000"/>
    <w:rsid w:val="005302D3"/>
    <w:rsid w:val="00541CD4"/>
    <w:rsid w:val="00550603"/>
    <w:rsid w:val="00555499"/>
    <w:rsid w:val="0056366E"/>
    <w:rsid w:val="00571D2D"/>
    <w:rsid w:val="005743D3"/>
    <w:rsid w:val="00582279"/>
    <w:rsid w:val="005862F3"/>
    <w:rsid w:val="00586E65"/>
    <w:rsid w:val="00597C4B"/>
    <w:rsid w:val="005A73AC"/>
    <w:rsid w:val="005B4171"/>
    <w:rsid w:val="005C44E0"/>
    <w:rsid w:val="005C6EA8"/>
    <w:rsid w:val="005D6C67"/>
    <w:rsid w:val="005E05D5"/>
    <w:rsid w:val="005E23AA"/>
    <w:rsid w:val="006101DA"/>
    <w:rsid w:val="00614976"/>
    <w:rsid w:val="00615D95"/>
    <w:rsid w:val="00622059"/>
    <w:rsid w:val="00632A36"/>
    <w:rsid w:val="00635BFF"/>
    <w:rsid w:val="006360DB"/>
    <w:rsid w:val="006566B2"/>
    <w:rsid w:val="006708A2"/>
    <w:rsid w:val="00692F08"/>
    <w:rsid w:val="00694497"/>
    <w:rsid w:val="006A4DF5"/>
    <w:rsid w:val="006C3AF6"/>
    <w:rsid w:val="006C57A9"/>
    <w:rsid w:val="006C66AD"/>
    <w:rsid w:val="006D4649"/>
    <w:rsid w:val="006D7D77"/>
    <w:rsid w:val="006E1302"/>
    <w:rsid w:val="006E1319"/>
    <w:rsid w:val="006E5F62"/>
    <w:rsid w:val="006E79F7"/>
    <w:rsid w:val="00702506"/>
    <w:rsid w:val="00702D72"/>
    <w:rsid w:val="0070784D"/>
    <w:rsid w:val="00711799"/>
    <w:rsid w:val="0071245E"/>
    <w:rsid w:val="007173B9"/>
    <w:rsid w:val="0072291E"/>
    <w:rsid w:val="00725C32"/>
    <w:rsid w:val="00735938"/>
    <w:rsid w:val="00737CBA"/>
    <w:rsid w:val="00745364"/>
    <w:rsid w:val="0074781A"/>
    <w:rsid w:val="007627E5"/>
    <w:rsid w:val="007659F4"/>
    <w:rsid w:val="00767CDD"/>
    <w:rsid w:val="00781B7D"/>
    <w:rsid w:val="00784DAF"/>
    <w:rsid w:val="00784F2B"/>
    <w:rsid w:val="007A5889"/>
    <w:rsid w:val="007C0458"/>
    <w:rsid w:val="007C0E45"/>
    <w:rsid w:val="007C781A"/>
    <w:rsid w:val="007D5F07"/>
    <w:rsid w:val="007E0351"/>
    <w:rsid w:val="007E6987"/>
    <w:rsid w:val="007F16D2"/>
    <w:rsid w:val="007F19AE"/>
    <w:rsid w:val="007F3447"/>
    <w:rsid w:val="00800CC0"/>
    <w:rsid w:val="00800ECC"/>
    <w:rsid w:val="00816C8E"/>
    <w:rsid w:val="00820F84"/>
    <w:rsid w:val="00833217"/>
    <w:rsid w:val="00841804"/>
    <w:rsid w:val="008418FC"/>
    <w:rsid w:val="00854D4D"/>
    <w:rsid w:val="00854E91"/>
    <w:rsid w:val="0086184E"/>
    <w:rsid w:val="00862052"/>
    <w:rsid w:val="0087051C"/>
    <w:rsid w:val="00875CDF"/>
    <w:rsid w:val="0088656E"/>
    <w:rsid w:val="00887E10"/>
    <w:rsid w:val="008B4719"/>
    <w:rsid w:val="008B47B3"/>
    <w:rsid w:val="008E3A8B"/>
    <w:rsid w:val="008E63B3"/>
    <w:rsid w:val="008F3711"/>
    <w:rsid w:val="008F4B81"/>
    <w:rsid w:val="0090379D"/>
    <w:rsid w:val="00904FD2"/>
    <w:rsid w:val="00905A0B"/>
    <w:rsid w:val="0090755A"/>
    <w:rsid w:val="00913B27"/>
    <w:rsid w:val="00914E1C"/>
    <w:rsid w:val="00922982"/>
    <w:rsid w:val="00937843"/>
    <w:rsid w:val="00941B0C"/>
    <w:rsid w:val="00955D3C"/>
    <w:rsid w:val="00960007"/>
    <w:rsid w:val="00981CCC"/>
    <w:rsid w:val="009828AF"/>
    <w:rsid w:val="00982CB5"/>
    <w:rsid w:val="0099408F"/>
    <w:rsid w:val="00997636"/>
    <w:rsid w:val="009A3BF0"/>
    <w:rsid w:val="009A45D5"/>
    <w:rsid w:val="009A4D73"/>
    <w:rsid w:val="009A69DE"/>
    <w:rsid w:val="009B7CFE"/>
    <w:rsid w:val="009C34DC"/>
    <w:rsid w:val="009C6CDA"/>
    <w:rsid w:val="009D0665"/>
    <w:rsid w:val="009E1193"/>
    <w:rsid w:val="009E2BB4"/>
    <w:rsid w:val="009E38C4"/>
    <w:rsid w:val="009E4DC5"/>
    <w:rsid w:val="009F20EF"/>
    <w:rsid w:val="009F4B18"/>
    <w:rsid w:val="00A033A8"/>
    <w:rsid w:val="00A07915"/>
    <w:rsid w:val="00A16556"/>
    <w:rsid w:val="00A252C3"/>
    <w:rsid w:val="00A2648B"/>
    <w:rsid w:val="00A34D5D"/>
    <w:rsid w:val="00A447A4"/>
    <w:rsid w:val="00A53195"/>
    <w:rsid w:val="00A6301D"/>
    <w:rsid w:val="00A668B2"/>
    <w:rsid w:val="00A72635"/>
    <w:rsid w:val="00A92393"/>
    <w:rsid w:val="00AA448C"/>
    <w:rsid w:val="00AA68EA"/>
    <w:rsid w:val="00AA7E56"/>
    <w:rsid w:val="00AC0315"/>
    <w:rsid w:val="00AC05D8"/>
    <w:rsid w:val="00AD3AFC"/>
    <w:rsid w:val="00AD6BB8"/>
    <w:rsid w:val="00AE273E"/>
    <w:rsid w:val="00AE2EAD"/>
    <w:rsid w:val="00AF4907"/>
    <w:rsid w:val="00B04EB8"/>
    <w:rsid w:val="00B11DE0"/>
    <w:rsid w:val="00B27192"/>
    <w:rsid w:val="00B31E84"/>
    <w:rsid w:val="00B438C1"/>
    <w:rsid w:val="00B44D91"/>
    <w:rsid w:val="00B50C19"/>
    <w:rsid w:val="00B65793"/>
    <w:rsid w:val="00B676E4"/>
    <w:rsid w:val="00B7340E"/>
    <w:rsid w:val="00B77CC9"/>
    <w:rsid w:val="00B844A3"/>
    <w:rsid w:val="00B85ED7"/>
    <w:rsid w:val="00B970C2"/>
    <w:rsid w:val="00BA3996"/>
    <w:rsid w:val="00BA7C1A"/>
    <w:rsid w:val="00BA7E95"/>
    <w:rsid w:val="00BB5636"/>
    <w:rsid w:val="00BC68AD"/>
    <w:rsid w:val="00BC72F1"/>
    <w:rsid w:val="00BF0D73"/>
    <w:rsid w:val="00BF1ECA"/>
    <w:rsid w:val="00BF2380"/>
    <w:rsid w:val="00BF2E6C"/>
    <w:rsid w:val="00C056C8"/>
    <w:rsid w:val="00C25251"/>
    <w:rsid w:val="00C261EE"/>
    <w:rsid w:val="00C35A9A"/>
    <w:rsid w:val="00C42E15"/>
    <w:rsid w:val="00C44444"/>
    <w:rsid w:val="00C567DC"/>
    <w:rsid w:val="00C60353"/>
    <w:rsid w:val="00C67A0C"/>
    <w:rsid w:val="00C8305F"/>
    <w:rsid w:val="00C906EF"/>
    <w:rsid w:val="00C925F2"/>
    <w:rsid w:val="00CA0D60"/>
    <w:rsid w:val="00CC2474"/>
    <w:rsid w:val="00CD2C0D"/>
    <w:rsid w:val="00CE5D5E"/>
    <w:rsid w:val="00CF5451"/>
    <w:rsid w:val="00D00881"/>
    <w:rsid w:val="00D01ABB"/>
    <w:rsid w:val="00D01E0E"/>
    <w:rsid w:val="00D10021"/>
    <w:rsid w:val="00D146A7"/>
    <w:rsid w:val="00D1763E"/>
    <w:rsid w:val="00D25A25"/>
    <w:rsid w:val="00D34CB3"/>
    <w:rsid w:val="00D50664"/>
    <w:rsid w:val="00D50D72"/>
    <w:rsid w:val="00D5442F"/>
    <w:rsid w:val="00D621C4"/>
    <w:rsid w:val="00D62233"/>
    <w:rsid w:val="00D62593"/>
    <w:rsid w:val="00D67573"/>
    <w:rsid w:val="00D71262"/>
    <w:rsid w:val="00D71A40"/>
    <w:rsid w:val="00D82030"/>
    <w:rsid w:val="00D833C3"/>
    <w:rsid w:val="00D909AB"/>
    <w:rsid w:val="00D9126E"/>
    <w:rsid w:val="00DA46C3"/>
    <w:rsid w:val="00DB0D9E"/>
    <w:rsid w:val="00DB5825"/>
    <w:rsid w:val="00DC13F7"/>
    <w:rsid w:val="00DC416B"/>
    <w:rsid w:val="00DC46E4"/>
    <w:rsid w:val="00DE12B9"/>
    <w:rsid w:val="00DE622E"/>
    <w:rsid w:val="00DF0109"/>
    <w:rsid w:val="00E02042"/>
    <w:rsid w:val="00E136C2"/>
    <w:rsid w:val="00E21D9F"/>
    <w:rsid w:val="00E2737C"/>
    <w:rsid w:val="00E3397C"/>
    <w:rsid w:val="00E34D8E"/>
    <w:rsid w:val="00E4349A"/>
    <w:rsid w:val="00E50483"/>
    <w:rsid w:val="00E53CCA"/>
    <w:rsid w:val="00E606F7"/>
    <w:rsid w:val="00E71C76"/>
    <w:rsid w:val="00E836B4"/>
    <w:rsid w:val="00E83FBD"/>
    <w:rsid w:val="00E840E6"/>
    <w:rsid w:val="00E935D7"/>
    <w:rsid w:val="00EA008F"/>
    <w:rsid w:val="00EA1BC6"/>
    <w:rsid w:val="00EA2FB8"/>
    <w:rsid w:val="00EA7619"/>
    <w:rsid w:val="00EB6AE0"/>
    <w:rsid w:val="00ED28E9"/>
    <w:rsid w:val="00EE0453"/>
    <w:rsid w:val="00EE0929"/>
    <w:rsid w:val="00EE1030"/>
    <w:rsid w:val="00EE3B7A"/>
    <w:rsid w:val="00EE5224"/>
    <w:rsid w:val="00EE79F6"/>
    <w:rsid w:val="00EF3E48"/>
    <w:rsid w:val="00F05F2C"/>
    <w:rsid w:val="00F2517F"/>
    <w:rsid w:val="00F32032"/>
    <w:rsid w:val="00F40969"/>
    <w:rsid w:val="00F4273B"/>
    <w:rsid w:val="00F427EC"/>
    <w:rsid w:val="00F53D7A"/>
    <w:rsid w:val="00F6484C"/>
    <w:rsid w:val="00F649E4"/>
    <w:rsid w:val="00F65109"/>
    <w:rsid w:val="00F73DAF"/>
    <w:rsid w:val="00F77BD7"/>
    <w:rsid w:val="00F93586"/>
    <w:rsid w:val="00F96B34"/>
    <w:rsid w:val="00FA0E16"/>
    <w:rsid w:val="00FB5555"/>
    <w:rsid w:val="00FC073B"/>
    <w:rsid w:val="00FC4CF6"/>
    <w:rsid w:val="00FD2CCB"/>
    <w:rsid w:val="00FD3B81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4C2A1D28"/>
  <w15:chartTrackingRefBased/>
  <w15:docId w15:val="{9EB0A3E1-DBF4-4E03-A953-20D8077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396A"/>
  </w:style>
  <w:style w:type="paragraph" w:styleId="Stopka">
    <w:name w:val="footer"/>
    <w:basedOn w:val="Normalny"/>
    <w:link w:val="StopkaZnak"/>
    <w:uiPriority w:val="99"/>
    <w:unhideWhenUsed/>
    <w:rsid w:val="000A3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396A"/>
  </w:style>
  <w:style w:type="character" w:styleId="Hipercze">
    <w:name w:val="Hyperlink"/>
    <w:basedOn w:val="Domylnaczcionkaakapitu"/>
    <w:uiPriority w:val="99"/>
    <w:unhideWhenUsed/>
    <w:rsid w:val="005D6C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C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02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3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3B9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A7619"/>
    <w:rPr>
      <w:color w:val="954F72" w:themeColor="followedHyperlink"/>
      <w:u w:val="single"/>
    </w:rPr>
  </w:style>
  <w:style w:type="paragraph" w:customStyle="1" w:styleId="Default">
    <w:name w:val="Default"/>
    <w:rsid w:val="00DB582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8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8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81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05F2C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6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sekr@gumed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ZWU4MDAxZjQtODkxMi00YTc2LTgzNzYtNTE5MzllMzc4ZjNh%40thread.v2/0?context=%7b%22Tid%22%3a%22a21abbc6-d6c1-4d24-a91d-7b98291f5777%22%2c%22Oid%22%3a%22044555bc-d207-490f-af9f-b6f485a87c2b%22%7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ktoratyihabilitacje.gumed.edu.pl/17461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kchgr</dc:creator>
  <cp:keywords/>
  <dc:description/>
  <cp:lastModifiedBy>Joanna Radzio</cp:lastModifiedBy>
  <cp:revision>2</cp:revision>
  <cp:lastPrinted>2025-09-04T12:18:00Z</cp:lastPrinted>
  <dcterms:created xsi:type="dcterms:W3CDTF">2025-09-15T09:44:00Z</dcterms:created>
  <dcterms:modified xsi:type="dcterms:W3CDTF">2025-09-15T09:44:00Z</dcterms:modified>
</cp:coreProperties>
</file>